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03" w:rsidRPr="001C2D57" w:rsidRDefault="003B4A03" w:rsidP="008927A2">
      <w:pPr>
        <w:ind w:firstLine="709"/>
        <w:jc w:val="both"/>
        <w:rPr>
          <w:color w:val="000000"/>
          <w:sz w:val="28"/>
        </w:rPr>
      </w:pPr>
      <w:r w:rsidRPr="001C2D57">
        <w:rPr>
          <w:b/>
          <w:color w:val="000000"/>
          <w:sz w:val="28"/>
        </w:rPr>
        <w:t>Заявление о согласии на зачисление</w:t>
      </w:r>
      <w:r w:rsidRPr="001C2D57">
        <w:rPr>
          <w:color w:val="000000"/>
          <w:sz w:val="28"/>
        </w:rPr>
        <w:t xml:space="preserve"> – основной документ, определяющий, в какую организацию и по каким условиям поступления поступающий должен быть зачислен.</w:t>
      </w:r>
    </w:p>
    <w:p w:rsidR="003B4A03" w:rsidRPr="001C2D57" w:rsidRDefault="003B4A03" w:rsidP="008927A2">
      <w:pPr>
        <w:ind w:firstLine="709"/>
        <w:jc w:val="both"/>
        <w:rPr>
          <w:color w:val="000000"/>
          <w:sz w:val="28"/>
        </w:rPr>
      </w:pPr>
      <w:r w:rsidRPr="001C2D57">
        <w:rPr>
          <w:color w:val="000000"/>
          <w:sz w:val="28"/>
        </w:rPr>
        <w:t>Предоставление поступающим заявления о согласии на зачисление является обязательным условием зачисления.</w:t>
      </w:r>
    </w:p>
    <w:p w:rsidR="003B4A03" w:rsidRPr="001C2D57" w:rsidRDefault="003B4A03" w:rsidP="008927A2">
      <w:pPr>
        <w:ind w:firstLine="709"/>
        <w:jc w:val="both"/>
        <w:rPr>
          <w:color w:val="000000"/>
          <w:sz w:val="28"/>
        </w:rPr>
      </w:pPr>
      <w:proofErr w:type="gramStart"/>
      <w:r w:rsidRPr="001C2D57">
        <w:rPr>
          <w:color w:val="000000"/>
          <w:sz w:val="28"/>
        </w:rPr>
        <w:t>При подаче заявления о согласии на зачисление  поступающий подтверждает, что у него отсутствуют действительные (не отозванные) заявления о согласии на зачисление в другие организации.</w:t>
      </w:r>
      <w:proofErr w:type="gramEnd"/>
    </w:p>
    <w:p w:rsidR="003B4A03" w:rsidRPr="001C2D57" w:rsidRDefault="003B4A03" w:rsidP="008927A2">
      <w:pPr>
        <w:ind w:firstLine="709"/>
        <w:jc w:val="both"/>
        <w:rPr>
          <w:color w:val="000000"/>
          <w:sz w:val="28"/>
        </w:rPr>
      </w:pPr>
    </w:p>
    <w:p w:rsidR="003B4A03" w:rsidRPr="001C2D57" w:rsidRDefault="001C2D57" w:rsidP="008927A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bookmarkStart w:id="0" w:name="_GoBack"/>
      <w:bookmarkEnd w:id="0"/>
      <w:r w:rsidR="003B4A03" w:rsidRPr="001C2D57">
        <w:rPr>
          <w:color w:val="000000"/>
          <w:sz w:val="28"/>
        </w:rPr>
        <w:t xml:space="preserve">ри зачислении на места в рамках контрольных цифр приема (КЦП) в 2020 году оригинал документа об образовании не предоставляется. </w:t>
      </w:r>
      <w:proofErr w:type="gramStart"/>
      <w:r w:rsidR="003B4A03" w:rsidRPr="001C2D57">
        <w:rPr>
          <w:color w:val="000000"/>
          <w:sz w:val="28"/>
        </w:rPr>
        <w:t>Поступающему</w:t>
      </w:r>
      <w:proofErr w:type="gramEnd"/>
      <w:r w:rsidR="003B4A03" w:rsidRPr="001C2D57">
        <w:rPr>
          <w:color w:val="000000"/>
          <w:sz w:val="28"/>
        </w:rPr>
        <w:t xml:space="preserve"> необходимо предоставить одно заявление о согласии на зачисление на места КЦП на наиболее приоритетные для него условия поступления. </w:t>
      </w:r>
      <w:proofErr w:type="gramStart"/>
      <w:r w:rsidR="003B4A03" w:rsidRPr="001C2D57">
        <w:rPr>
          <w:color w:val="000000"/>
          <w:sz w:val="28"/>
        </w:rPr>
        <w:t>В связи с этим при подаче каждого следующего заявления о согласии на зачисление</w:t>
      </w:r>
      <w:proofErr w:type="gramEnd"/>
      <w:r w:rsidR="003B4A03" w:rsidRPr="001C2D57">
        <w:rPr>
          <w:color w:val="000000"/>
          <w:sz w:val="28"/>
        </w:rPr>
        <w:t xml:space="preserve"> поступающий должен отозвать предыдущее заявлении о согласии на зачисление, независимо от того, было ли оно подано в ту же или в другую организацию (подать заявление об отказе от зачисления).</w:t>
      </w:r>
    </w:p>
    <w:p w:rsidR="003B4A03" w:rsidRPr="001C2D57" w:rsidRDefault="003B4A03" w:rsidP="008927A2">
      <w:pPr>
        <w:ind w:firstLine="709"/>
        <w:jc w:val="both"/>
        <w:rPr>
          <w:color w:val="000000"/>
          <w:sz w:val="28"/>
        </w:rPr>
      </w:pPr>
      <w:r w:rsidRPr="001C2D57">
        <w:rPr>
          <w:color w:val="000000"/>
          <w:sz w:val="28"/>
        </w:rPr>
        <w:t>Если в период зачисления будет выявлено, что у поступающего</w:t>
      </w:r>
      <w:r w:rsidR="008927A2" w:rsidRPr="001C2D57">
        <w:rPr>
          <w:color w:val="000000"/>
          <w:sz w:val="28"/>
        </w:rPr>
        <w:t xml:space="preserve"> имеется два или более не отозванных заявлений о согласии на зачисление на </w:t>
      </w:r>
      <w:proofErr w:type="gramStart"/>
      <w:r w:rsidR="008927A2" w:rsidRPr="001C2D57">
        <w:rPr>
          <w:color w:val="000000"/>
          <w:sz w:val="28"/>
        </w:rPr>
        <w:t>обучение</w:t>
      </w:r>
      <w:proofErr w:type="gramEnd"/>
      <w:r w:rsidR="008927A2" w:rsidRPr="001C2D57">
        <w:rPr>
          <w:color w:val="000000"/>
          <w:sz w:val="28"/>
        </w:rPr>
        <w:t xml:space="preserve"> по соответствующим образовательным программам высшего образования на места в рамках контрольных цифр, то поступающий не подлежит зачислению в связи с нарушением установленного порядка приема на обучение.</w:t>
      </w:r>
    </w:p>
    <w:p w:rsidR="003B4A03" w:rsidRPr="001C2D57" w:rsidRDefault="003B4A03" w:rsidP="008927A2">
      <w:pPr>
        <w:ind w:firstLine="709"/>
        <w:jc w:val="both"/>
        <w:rPr>
          <w:color w:val="000000"/>
          <w:sz w:val="28"/>
        </w:rPr>
      </w:pPr>
      <w:r w:rsidRPr="001C2D57">
        <w:rPr>
          <w:color w:val="000000"/>
          <w:sz w:val="28"/>
        </w:rPr>
        <w:t>Поступающий может подать такое заявление не более двух раз в каждую организацию</w:t>
      </w:r>
      <w:r w:rsidR="008927A2" w:rsidRPr="001C2D57">
        <w:rPr>
          <w:color w:val="000000"/>
          <w:sz w:val="28"/>
        </w:rPr>
        <w:t>.</w:t>
      </w:r>
    </w:p>
    <w:p w:rsidR="00B94FCB" w:rsidRDefault="00B94FCB" w:rsidP="008927A2">
      <w:pPr>
        <w:ind w:firstLine="709"/>
        <w:jc w:val="both"/>
      </w:pPr>
    </w:p>
    <w:sectPr w:rsidR="00B9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3F"/>
    <w:rsid w:val="001C2D57"/>
    <w:rsid w:val="003B4A03"/>
    <w:rsid w:val="0061023F"/>
    <w:rsid w:val="008927A2"/>
    <w:rsid w:val="00B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4</cp:revision>
  <dcterms:created xsi:type="dcterms:W3CDTF">2020-07-13T11:51:00Z</dcterms:created>
  <dcterms:modified xsi:type="dcterms:W3CDTF">2020-07-14T04:57:00Z</dcterms:modified>
</cp:coreProperties>
</file>